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BDB3" w14:textId="77777777" w:rsidR="004D120F" w:rsidRDefault="00351994">
      <w:pPr>
        <w:spacing w:after="0" w:line="360" w:lineRule="auto"/>
        <w:ind w:leftChars="200" w:left="440" w:firstLineChars="183" w:firstLine="4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контрольной работы по математике </w:t>
      </w:r>
    </w:p>
    <w:p w14:paraId="47CC6B72" w14:textId="451B19CB" w:rsidR="004D120F" w:rsidRDefault="00351994">
      <w:pPr>
        <w:spacing w:after="0" w:line="360" w:lineRule="auto"/>
        <w:ind w:leftChars="200" w:left="440" w:firstLineChars="183" w:firstLine="4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I</w:t>
      </w:r>
      <w:r w:rsidR="007F33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202</w:t>
      </w:r>
      <w:r w:rsidR="0017418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7418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842D214" w14:textId="77777777" w:rsidR="004D120F" w:rsidRDefault="00351994">
      <w:pPr>
        <w:spacing w:after="0" w:line="360" w:lineRule="auto"/>
        <w:ind w:leftChars="200" w:left="440" w:firstLineChars="183" w:firstLine="4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81FEB1" w14:textId="4AB86E3F" w:rsidR="004D120F" w:rsidRDefault="00351994">
      <w:pPr>
        <w:spacing w:after="0" w:line="360" w:lineRule="auto"/>
        <w:ind w:leftChars="200" w:left="440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 проведения работы</w:t>
      </w:r>
      <w:r>
        <w:rPr>
          <w:rFonts w:ascii="Times New Roman" w:hAnsi="Times New Roman" w:cs="Times New Roman"/>
          <w:sz w:val="24"/>
          <w:szCs w:val="24"/>
        </w:rPr>
        <w:t xml:space="preserve">: проверить умения: выполнять сложение и вычитание чисел; читать, записывать и сравнивать числа с величинами в пределах 100; </w:t>
      </w:r>
      <w:r w:rsidR="007F33A6">
        <w:rPr>
          <w:rFonts w:ascii="Times New Roman" w:hAnsi="Times New Roman" w:cs="Times New Roman"/>
          <w:sz w:val="24"/>
          <w:szCs w:val="24"/>
        </w:rPr>
        <w:t xml:space="preserve">решение уравнений; </w:t>
      </w:r>
      <w:r>
        <w:rPr>
          <w:rFonts w:ascii="Times New Roman" w:hAnsi="Times New Roman" w:cs="Times New Roman"/>
          <w:sz w:val="24"/>
          <w:szCs w:val="24"/>
        </w:rPr>
        <w:t>решать текстовые задачи на нахождение неизвестного слагаемого, уменьшаемого, вычитаемого.</w:t>
      </w:r>
    </w:p>
    <w:p w14:paraId="44149355" w14:textId="4DD66035" w:rsidR="004D120F" w:rsidRDefault="00351994">
      <w:pPr>
        <w:spacing w:after="0" w:line="360" w:lineRule="auto"/>
        <w:ind w:leftChars="200" w:left="440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проведения:  </w:t>
      </w:r>
      <w:r w:rsidR="007F33A6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7F33A6">
        <w:rPr>
          <w:rFonts w:ascii="Times New Roman" w:hAnsi="Times New Roman" w:cs="Times New Roman"/>
          <w:sz w:val="24"/>
          <w:szCs w:val="24"/>
        </w:rPr>
        <w:t xml:space="preserve"> декабря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1741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pPr w:leftFromText="180" w:rightFromText="180" w:vertAnchor="text" w:horzAnchor="page" w:tblpX="2119" w:tblpY="40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816"/>
        <w:gridCol w:w="684"/>
        <w:gridCol w:w="624"/>
      </w:tblGrid>
      <w:tr w:rsidR="004D120F" w14:paraId="22B09AD1" w14:textId="77777777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0535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C096" w14:textId="48730C06" w:rsidR="004D120F" w:rsidRPr="00174185" w:rsidRDefault="007F33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F769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4479" w14:textId="38EA1520" w:rsidR="004D120F" w:rsidRPr="00174185" w:rsidRDefault="00174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120F" w14:paraId="431DC0F4" w14:textId="77777777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1AFD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5EAA" w14:textId="267B9A2B" w:rsidR="004D120F" w:rsidRPr="00174185" w:rsidRDefault="007F33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51E2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38CC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D120F" w14:paraId="6E005CB6" w14:textId="77777777">
        <w:trPr>
          <w:trHeight w:val="300"/>
        </w:trPr>
        <w:tc>
          <w:tcPr>
            <w:tcW w:w="3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0181F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A420B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5F3C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6654" w14:textId="288E313E" w:rsidR="004D120F" w:rsidRPr="00174185" w:rsidRDefault="007F33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120F" w14:paraId="1566BA8A" w14:textId="77777777">
        <w:trPr>
          <w:trHeight w:val="300"/>
        </w:trPr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194CD" w14:textId="77777777" w:rsidR="004D120F" w:rsidRDefault="004D12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387E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20034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C133" w14:textId="1C215087" w:rsidR="004D120F" w:rsidRPr="00174185" w:rsidRDefault="007F33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120F" w14:paraId="2C24637A" w14:textId="77777777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0119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качества знаний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E210" w14:textId="6475B01E" w:rsidR="004D120F" w:rsidRDefault="007F33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66,6</w:t>
            </w:r>
            <w:r w:rsidR="003519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72AE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4226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120F" w14:paraId="524FAD6C" w14:textId="77777777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1797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AE47" w14:textId="3CB42EC2" w:rsidR="004D120F" w:rsidRDefault="007F33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0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519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CE35D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2D25" w14:textId="77777777" w:rsidR="004D120F" w:rsidRDefault="003519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5BCDEED" w14:textId="77777777" w:rsidR="004D120F" w:rsidRDefault="004D120F">
      <w:pPr>
        <w:spacing w:after="0" w:line="360" w:lineRule="auto"/>
        <w:ind w:leftChars="200" w:left="440" w:firstLineChars="183" w:firstLine="4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10A01" w14:textId="77777777" w:rsidR="004D120F" w:rsidRDefault="004D120F">
      <w:pPr>
        <w:spacing w:after="0" w:line="360" w:lineRule="auto"/>
        <w:ind w:leftChars="200" w:left="440" w:firstLineChars="183" w:firstLine="4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09502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25F143E5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33C67DB0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60D08614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3AB48F7F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3BF1D9FF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4844E3D4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2DFEC923" w14:textId="77777777" w:rsidR="004D120F" w:rsidRDefault="004D120F" w:rsidP="007F3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770D72" w14:textId="4095DF6C" w:rsidR="004D120F" w:rsidRDefault="00351994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проведенной контрольной работы показал, что уровень обученности, сформированности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специальных умений и навыков не соответствует требованиям, </w:t>
      </w:r>
      <w:r w:rsidR="007F33A6">
        <w:rPr>
          <w:rFonts w:ascii="Times New Roman" w:hAnsi="Times New Roman" w:cs="Times New Roman"/>
          <w:sz w:val="24"/>
          <w:szCs w:val="24"/>
        </w:rPr>
        <w:t>66,6</w:t>
      </w:r>
      <w:r>
        <w:rPr>
          <w:rFonts w:ascii="Times New Roman" w:hAnsi="Times New Roman" w:cs="Times New Roman"/>
          <w:sz w:val="24"/>
          <w:szCs w:val="24"/>
        </w:rPr>
        <w:t xml:space="preserve">% учащихся в целом усвоили материал, получены навыки применения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теоретических  знаний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практике. Однако есть и недостатки: наименьший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процент  сформированности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умений связаны с умением решать текстовые задачи  на нахождение неизвестного уменьшаемого,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вычислять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значения выражений,</w:t>
      </w:r>
      <w:r>
        <w:rPr>
          <w:rFonts w:ascii="Times New Roman" w:hAnsi="Times New Roman" w:cs="Times New Roman"/>
          <w:sz w:val="24"/>
          <w:szCs w:val="24"/>
        </w:rPr>
        <w:t xml:space="preserve"> сравнивать числа с величинами. </w:t>
      </w:r>
    </w:p>
    <w:p w14:paraId="0BFBA8E0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A63C7" w14:textId="77777777" w:rsidR="004D120F" w:rsidRDefault="00351994">
      <w:pPr>
        <w:spacing w:after="0" w:line="360" w:lineRule="auto"/>
        <w:ind w:leftChars="200" w:left="440" w:firstLineChars="183" w:firstLine="44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педагогических воздействий:</w:t>
      </w:r>
    </w:p>
    <w:p w14:paraId="6822B14B" w14:textId="77777777" w:rsidR="004D120F" w:rsidRDefault="00351994">
      <w:pPr>
        <w:pStyle w:val="a3"/>
        <w:numPr>
          <w:ilvl w:val="0"/>
          <w:numId w:val="1"/>
        </w:num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над алгоритмом решения текстовых задач в два действия;</w:t>
      </w:r>
    </w:p>
    <w:p w14:paraId="15F86895" w14:textId="77777777" w:rsidR="004D120F" w:rsidRDefault="00351994">
      <w:pPr>
        <w:pStyle w:val="a3"/>
        <w:numPr>
          <w:ilvl w:val="0"/>
          <w:numId w:val="1"/>
        </w:num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Работать над алгоритмом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вычисления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значения выражений (знание порядка действий в выражениях);</w:t>
      </w:r>
    </w:p>
    <w:p w14:paraId="75D0E9E7" w14:textId="77777777" w:rsidR="004D120F" w:rsidRDefault="00351994">
      <w:pPr>
        <w:pStyle w:val="a3"/>
        <w:numPr>
          <w:ilvl w:val="0"/>
          <w:numId w:val="1"/>
        </w:num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над умением сравнивать величины;</w:t>
      </w:r>
    </w:p>
    <w:p w14:paraId="6AAA3196" w14:textId="2C48D8F0" w:rsidR="004D120F" w:rsidRDefault="00351994">
      <w:pPr>
        <w:pStyle w:val="a3"/>
        <w:numPr>
          <w:ilvl w:val="0"/>
          <w:numId w:val="1"/>
        </w:numPr>
        <w:spacing w:after="0" w:line="360" w:lineRule="auto"/>
        <w:ind w:leftChars="200" w:left="440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Проводить коррекционную работу со слабоуспевающим (</w:t>
      </w:r>
      <w:r w:rsidR="00174185">
        <w:rPr>
          <w:rFonts w:ascii="Times New Roman" w:hAnsi="Times New Roman" w:cs="Times New Roman"/>
          <w:sz w:val="24"/>
          <w:szCs w:val="24"/>
        </w:rPr>
        <w:t>Кара-</w:t>
      </w:r>
      <w:proofErr w:type="spellStart"/>
      <w:r w:rsidR="00174185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="00174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185">
        <w:rPr>
          <w:rFonts w:ascii="Times New Roman" w:hAnsi="Times New Roman" w:cs="Times New Roman"/>
          <w:sz w:val="24"/>
          <w:szCs w:val="24"/>
        </w:rPr>
        <w:t>Айдыс-Хаан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E3D2C46" w14:textId="77777777" w:rsidR="004D120F" w:rsidRDefault="00351994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838AC" w14:textId="77777777" w:rsidR="004D120F" w:rsidRDefault="004D120F">
      <w:pPr>
        <w:spacing w:after="0" w:line="360" w:lineRule="auto"/>
        <w:ind w:leftChars="200" w:left="440" w:firstLineChars="183" w:firstLine="439"/>
        <w:rPr>
          <w:rFonts w:ascii="Times New Roman" w:hAnsi="Times New Roman" w:cs="Times New Roman"/>
          <w:sz w:val="24"/>
          <w:szCs w:val="24"/>
        </w:rPr>
      </w:pPr>
    </w:p>
    <w:p w14:paraId="2102DDA7" w14:textId="78212967" w:rsidR="004D120F" w:rsidRDefault="00351994">
      <w:pPr>
        <w:spacing w:after="0" w:line="360" w:lineRule="auto"/>
        <w:ind w:leftChars="200" w:left="440" w:firstLineChars="183" w:firstLine="4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 w:rsidR="00174185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174185">
        <w:rPr>
          <w:rFonts w:ascii="Times New Roman" w:hAnsi="Times New Roman" w:cs="Times New Roman"/>
          <w:sz w:val="24"/>
          <w:szCs w:val="24"/>
        </w:rPr>
        <w:t xml:space="preserve"> С-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17418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33A6">
        <w:rPr>
          <w:rFonts w:ascii="Times New Roman" w:hAnsi="Times New Roman" w:cs="Times New Roman"/>
          <w:sz w:val="24"/>
          <w:szCs w:val="24"/>
        </w:rPr>
        <w:t>23 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741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sectPr w:rsidR="004D120F">
      <w:pgSz w:w="11906" w:h="16838"/>
      <w:pgMar w:top="1134" w:right="850" w:bottom="1134" w:left="6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C327" w14:textId="77777777" w:rsidR="004D120F" w:rsidRDefault="00351994">
      <w:pPr>
        <w:spacing w:line="240" w:lineRule="auto"/>
      </w:pPr>
      <w:r>
        <w:separator/>
      </w:r>
    </w:p>
  </w:endnote>
  <w:endnote w:type="continuationSeparator" w:id="0">
    <w:p w14:paraId="0C83B098" w14:textId="77777777" w:rsidR="004D120F" w:rsidRDefault="00351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07DE" w14:textId="77777777" w:rsidR="004D120F" w:rsidRDefault="00351994">
      <w:pPr>
        <w:spacing w:after="0"/>
      </w:pPr>
      <w:r>
        <w:separator/>
      </w:r>
    </w:p>
  </w:footnote>
  <w:footnote w:type="continuationSeparator" w:id="0">
    <w:p w14:paraId="47866509" w14:textId="77777777" w:rsidR="004D120F" w:rsidRDefault="003519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00B0"/>
    <w:multiLevelType w:val="multilevel"/>
    <w:tmpl w:val="707B00B0"/>
    <w:lvl w:ilvl="0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99"/>
    <w:rsid w:val="0001722C"/>
    <w:rsid w:val="00051A43"/>
    <w:rsid w:val="00163A0A"/>
    <w:rsid w:val="00174185"/>
    <w:rsid w:val="00351994"/>
    <w:rsid w:val="00393C44"/>
    <w:rsid w:val="00404DD0"/>
    <w:rsid w:val="004D120F"/>
    <w:rsid w:val="007D2E99"/>
    <w:rsid w:val="007F33A6"/>
    <w:rsid w:val="008378A7"/>
    <w:rsid w:val="00B42CC8"/>
    <w:rsid w:val="00BD0E19"/>
    <w:rsid w:val="00C51376"/>
    <w:rsid w:val="00ED0F2E"/>
    <w:rsid w:val="00F37A94"/>
    <w:rsid w:val="00F94258"/>
    <w:rsid w:val="2CC4093E"/>
    <w:rsid w:val="32EF5191"/>
    <w:rsid w:val="3A8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9B66"/>
  <w15:docId w15:val="{61F91E3C-AB84-4D22-8029-884C2E7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Октябрь Донгак</cp:lastModifiedBy>
  <cp:revision>4</cp:revision>
  <cp:lastPrinted>2025-12-26T08:32:00Z</cp:lastPrinted>
  <dcterms:created xsi:type="dcterms:W3CDTF">2025-10-24T09:55:00Z</dcterms:created>
  <dcterms:modified xsi:type="dcterms:W3CDTF">2025-12-26T08:34:00Z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06C788CFC3744A509C6587A6719F1FD9_12</vt:lpwstr>
  </property>
</Properties>
</file>