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25" w:rsidRPr="00815043" w:rsidRDefault="00EA0233" w:rsidP="00EA02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8"/>
          <w:szCs w:val="27"/>
        </w:rPr>
      </w:pPr>
      <w:r w:rsidRPr="00815043">
        <w:rPr>
          <w:b/>
          <w:bCs/>
          <w:color w:val="222222"/>
          <w:sz w:val="28"/>
          <w:szCs w:val="27"/>
        </w:rPr>
        <w:t>Отчет</w:t>
      </w:r>
    </w:p>
    <w:p w:rsidR="00EA0233" w:rsidRPr="00815043" w:rsidRDefault="00EA0233" w:rsidP="00EA02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815043">
        <w:rPr>
          <w:b/>
          <w:bCs/>
          <w:color w:val="222222"/>
          <w:sz w:val="28"/>
          <w:szCs w:val="27"/>
        </w:rPr>
        <w:t xml:space="preserve"> об организации горячего питания </w:t>
      </w:r>
    </w:p>
    <w:p w:rsidR="00EA0233" w:rsidRPr="00815043" w:rsidRDefault="0010776A" w:rsidP="00EA02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815043">
        <w:rPr>
          <w:b/>
          <w:bCs/>
          <w:color w:val="222222"/>
          <w:sz w:val="28"/>
          <w:szCs w:val="27"/>
        </w:rPr>
        <w:t>обучающихся МБОУ</w:t>
      </w:r>
      <w:r w:rsidR="00042F25" w:rsidRPr="00815043">
        <w:rPr>
          <w:b/>
          <w:bCs/>
          <w:color w:val="222222"/>
          <w:sz w:val="28"/>
          <w:szCs w:val="27"/>
        </w:rPr>
        <w:t xml:space="preserve"> Тоолайлыгской НОШ</w:t>
      </w:r>
    </w:p>
    <w:p w:rsidR="00EA0233" w:rsidRPr="00815043" w:rsidRDefault="00042F25" w:rsidP="00EA02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8"/>
          <w:szCs w:val="27"/>
        </w:rPr>
      </w:pPr>
      <w:r w:rsidRPr="00815043">
        <w:rPr>
          <w:b/>
          <w:bCs/>
          <w:color w:val="222222"/>
          <w:sz w:val="28"/>
          <w:szCs w:val="27"/>
        </w:rPr>
        <w:t>на 2020-2021 учебный год</w:t>
      </w:r>
    </w:p>
    <w:p w:rsidR="001B786F" w:rsidRPr="00815043" w:rsidRDefault="001B786F" w:rsidP="00EA0233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BC0850" w:rsidRPr="00815043" w:rsidRDefault="00855E66" w:rsidP="00C85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815043">
        <w:rPr>
          <w:color w:val="222222"/>
        </w:rPr>
        <w:t xml:space="preserve">           </w:t>
      </w:r>
      <w:r w:rsidR="00EA0233" w:rsidRPr="00815043">
        <w:rPr>
          <w:color w:val="222222"/>
        </w:rPr>
        <w:t>В 2020-2021 учебном году организация питания о</w:t>
      </w:r>
      <w:r w:rsidR="00815043" w:rsidRPr="00815043">
        <w:rPr>
          <w:color w:val="222222"/>
        </w:rPr>
        <w:t>бучающихся 1 – 4 классов в МБОУ Тоолайлыгской НОШ</w:t>
      </w:r>
      <w:r w:rsidR="00EA0233" w:rsidRPr="00815043">
        <w:rPr>
          <w:color w:val="222222"/>
        </w:rPr>
        <w:t xml:space="preserve"> </w:t>
      </w:r>
      <w:r w:rsidR="00F14593" w:rsidRPr="00815043">
        <w:rPr>
          <w:color w:val="222222"/>
        </w:rPr>
        <w:t xml:space="preserve">осуществляется </w:t>
      </w:r>
      <w:r w:rsidR="00EA0233" w:rsidRPr="00815043">
        <w:rPr>
          <w:color w:val="222222"/>
        </w:rPr>
        <w:t>в соответствии по при</w:t>
      </w:r>
      <w:r w:rsidR="00042F25" w:rsidRPr="00815043">
        <w:rPr>
          <w:color w:val="222222"/>
        </w:rPr>
        <w:t>казу №</w:t>
      </w:r>
      <w:r w:rsidR="00F14593" w:rsidRPr="00815043">
        <w:rPr>
          <w:color w:val="222222"/>
        </w:rPr>
        <w:t xml:space="preserve">1 от 01 сентября 2020г </w:t>
      </w:r>
      <w:r w:rsidR="00EA0233" w:rsidRPr="00815043">
        <w:rPr>
          <w:color w:val="222222"/>
        </w:rPr>
        <w:t>в целях выполнения пункта 5 а перечня поручений по реализации Послания Президента Российской Федерации Федеральному собранию Российской Федерации от 15.01.2020 и организации работы, направленной на 100-процентное обеспечение обучающихся 1-4 –</w:t>
      </w:r>
      <w:r w:rsidR="00815043">
        <w:rPr>
          <w:color w:val="222222"/>
        </w:rPr>
        <w:t>х классов бесплатным</w:t>
      </w:r>
      <w:r w:rsidR="00EA0233" w:rsidRPr="00815043">
        <w:rPr>
          <w:color w:val="222222"/>
        </w:rPr>
        <w:t xml:space="preserve"> горячим питанием. </w:t>
      </w:r>
      <w:r w:rsidR="00BC0850" w:rsidRPr="00815043">
        <w:rPr>
          <w:color w:val="222222"/>
        </w:rPr>
        <w:t>Приняты меры, направленные на организацию питания обучающихся, в соответствии с требованиями, утвержденными постановлением Главного государственного санитарного врача Рос</w:t>
      </w:r>
      <w:r w:rsidR="00815043" w:rsidRPr="00815043">
        <w:rPr>
          <w:color w:val="222222"/>
        </w:rPr>
        <w:t>сийской Федерации от 23.07.2008</w:t>
      </w:r>
      <w:r w:rsidR="00BC0850" w:rsidRPr="00815043">
        <w:rPr>
          <w:color w:val="222222"/>
        </w:rPr>
        <w:t>г. №45 «Об утверждении СанПиН 2.4.5.2409-08».</w:t>
      </w:r>
    </w:p>
    <w:p w:rsidR="001B786F" w:rsidRPr="00815043" w:rsidRDefault="00BC0850" w:rsidP="00C85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815043">
        <w:rPr>
          <w:color w:val="222222"/>
        </w:rPr>
        <w:t xml:space="preserve">       Организовано бесплатное горячее питание обучающихся 1-4 классов из расчета до 60 рублей на одного ребенка. </w:t>
      </w:r>
      <w:r w:rsidR="00855E66" w:rsidRPr="00815043">
        <w:rPr>
          <w:color w:val="222222"/>
        </w:rPr>
        <w:t>С</w:t>
      </w:r>
      <w:r w:rsidR="00374ADF" w:rsidRPr="00815043">
        <w:rPr>
          <w:color w:val="222222"/>
        </w:rPr>
        <w:t xml:space="preserve"> целью организации качественного, сбалансированного и рационального питания детей  в школе соблюдаются технологии приготовления блюд, выполняются нормы калорийности в соответствии с физиологической потребности детей школьного возраста. Пища готовится в соответствии с 10-дневным меню, утвержденное Роспотребнадзором Республики Тыва и согласованное Министерством образования и науки Республики Тыва.</w:t>
      </w:r>
      <w:r w:rsidRPr="00815043">
        <w:rPr>
          <w:color w:val="222222"/>
        </w:rPr>
        <w:t xml:space="preserve"> Столовая в полной мере  была обеспечена качественной, доступной по цене и разнообразной по ассортименту буфетной продукцией. Питание школьников</w:t>
      </w:r>
      <w:r w:rsidR="00057D26" w:rsidRPr="00815043">
        <w:rPr>
          <w:color w:val="222222"/>
        </w:rPr>
        <w:t xml:space="preserve"> с 1 по 4 классы осуществляется</w:t>
      </w:r>
      <w:r w:rsidRPr="00815043">
        <w:rPr>
          <w:color w:val="222222"/>
        </w:rPr>
        <w:t xml:space="preserve"> организованно, </w:t>
      </w:r>
      <w:r w:rsidR="00057D26" w:rsidRPr="00815043">
        <w:rPr>
          <w:color w:val="222222"/>
        </w:rPr>
        <w:t>согласно установленному графику:</w:t>
      </w:r>
    </w:p>
    <w:tbl>
      <w:tblPr>
        <w:tblStyle w:val="a4"/>
        <w:tblW w:w="0" w:type="auto"/>
        <w:tblInd w:w="2376" w:type="dxa"/>
        <w:tblLook w:val="04A0" w:firstRow="1" w:lastRow="0" w:firstColumn="1" w:lastColumn="0" w:noHBand="0" w:noVBand="1"/>
      </w:tblPr>
      <w:tblGrid>
        <w:gridCol w:w="2409"/>
        <w:gridCol w:w="2269"/>
      </w:tblGrid>
      <w:tr w:rsidR="00057D26" w:rsidRPr="00815043" w:rsidTr="00057D26">
        <w:tc>
          <w:tcPr>
            <w:tcW w:w="2409" w:type="dxa"/>
          </w:tcPr>
          <w:p w:rsidR="00057D26" w:rsidRPr="00815043" w:rsidRDefault="00057D26" w:rsidP="0081504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222222"/>
              </w:rPr>
            </w:pPr>
            <w:r w:rsidRPr="00815043">
              <w:rPr>
                <w:b/>
                <w:color w:val="222222"/>
              </w:rPr>
              <w:t>Время</w:t>
            </w:r>
          </w:p>
        </w:tc>
        <w:tc>
          <w:tcPr>
            <w:tcW w:w="2269" w:type="dxa"/>
          </w:tcPr>
          <w:p w:rsidR="00057D26" w:rsidRPr="00815043" w:rsidRDefault="00057D26" w:rsidP="0081504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222222"/>
              </w:rPr>
            </w:pPr>
            <w:r w:rsidRPr="00815043">
              <w:rPr>
                <w:b/>
                <w:color w:val="222222"/>
              </w:rPr>
              <w:t>Классы</w:t>
            </w:r>
          </w:p>
        </w:tc>
      </w:tr>
      <w:tr w:rsidR="00057D26" w:rsidRPr="00815043" w:rsidTr="00057D26">
        <w:tc>
          <w:tcPr>
            <w:tcW w:w="2409" w:type="dxa"/>
          </w:tcPr>
          <w:p w:rsidR="00057D26" w:rsidRPr="00815043" w:rsidRDefault="00042F25" w:rsidP="0081504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15043">
              <w:rPr>
                <w:color w:val="222222"/>
              </w:rPr>
              <w:t>13.00-13.30</w:t>
            </w:r>
          </w:p>
        </w:tc>
        <w:tc>
          <w:tcPr>
            <w:tcW w:w="2269" w:type="dxa"/>
          </w:tcPr>
          <w:p w:rsidR="00057D26" w:rsidRPr="00815043" w:rsidRDefault="00815043" w:rsidP="0081504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15043">
              <w:rPr>
                <w:color w:val="222222"/>
              </w:rPr>
              <w:t>1,2,3,</w:t>
            </w:r>
            <w:r w:rsidR="00042F25" w:rsidRPr="00815043">
              <w:rPr>
                <w:color w:val="222222"/>
              </w:rPr>
              <w:t>4 классы</w:t>
            </w:r>
          </w:p>
        </w:tc>
      </w:tr>
    </w:tbl>
    <w:p w:rsidR="00855E66" w:rsidRPr="00815043" w:rsidRDefault="00855E66" w:rsidP="00C8501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BC0850" w:rsidRDefault="00855E66" w:rsidP="00C8501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15043">
        <w:t xml:space="preserve">        </w:t>
      </w:r>
      <w:r w:rsidR="00057D26" w:rsidRPr="00815043">
        <w:t>Классные руководители провели разъяснительную работу с родителями и обучающимися по организации правильного питания учащихся в школе. Организовали работу по реализации программы «Разговор о правильном питании».</w:t>
      </w:r>
      <w:r w:rsidR="00374ADF" w:rsidRPr="00815043">
        <w:t xml:space="preserve"> </w:t>
      </w:r>
    </w:p>
    <w:p w:rsidR="00815043" w:rsidRPr="00397B51" w:rsidRDefault="00815043" w:rsidP="00397B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15043">
        <w:rPr>
          <w:rFonts w:ascii="Times New Roman" w:eastAsia="Times New Roman" w:hAnsi="Times New Roman" w:cs="Times New Roman"/>
          <w:bCs/>
          <w:sz w:val="24"/>
          <w:szCs w:val="28"/>
        </w:rPr>
        <w:t>Школа – оснащена столовой на 20 посадочных мест. Столы и места закреплены за каждым классом и учащимся. Столы для приема пищи имеют гигиеническое покрытие, используется фарфоровая и стеклянная посуда.</w:t>
      </w:r>
    </w:p>
    <w:p w:rsidR="00925C55" w:rsidRPr="00815043" w:rsidRDefault="00855E66" w:rsidP="00C8501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15043">
        <w:t xml:space="preserve">       </w:t>
      </w:r>
      <w:r w:rsidR="00925C55" w:rsidRPr="00815043">
        <w:t>С целью контроля за качеством приготовления пищи в школьной столовой работает бракеражная комиссия, в со</w:t>
      </w:r>
      <w:r w:rsidRPr="00815043">
        <w:t>с</w:t>
      </w:r>
      <w:r w:rsidR="00925C55" w:rsidRPr="00815043">
        <w:t xml:space="preserve">тав комиссии входит </w:t>
      </w:r>
      <w:r w:rsidR="00042F25" w:rsidRPr="00815043">
        <w:t xml:space="preserve">медсестра школы Хертек А-К. Д, завхоз Успун Ш.А.  </w:t>
      </w:r>
      <w:r w:rsidR="00925C55" w:rsidRPr="00815043">
        <w:t xml:space="preserve"> Комиссия ежедневно проверяет качество приготовленной пищи с отметкой в </w:t>
      </w:r>
      <w:r w:rsidR="00925C55" w:rsidRPr="00815043">
        <w:lastRenderedPageBreak/>
        <w:t>бракеражном журнале. Имеется положение о родительском контроле</w:t>
      </w:r>
      <w:r w:rsidR="006F0CA3" w:rsidRPr="00815043">
        <w:t xml:space="preserve">, </w:t>
      </w:r>
      <w:r w:rsidR="00925C55" w:rsidRPr="00815043">
        <w:t>за организацией горячего питания детей в школе.</w:t>
      </w:r>
    </w:p>
    <w:p w:rsidR="00815043" w:rsidRPr="00815043" w:rsidRDefault="00925C55" w:rsidP="0081504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15043">
        <w:rPr>
          <w:color w:val="222222"/>
        </w:rPr>
        <w:t xml:space="preserve">       Услуги по обеспечению горячим питанием обуч</w:t>
      </w:r>
      <w:r w:rsidR="00815043" w:rsidRPr="00815043">
        <w:rPr>
          <w:color w:val="222222"/>
        </w:rPr>
        <w:t>ающихся оказывает индивидуальный предприниматель</w:t>
      </w:r>
      <w:r w:rsidR="00042F25" w:rsidRPr="00815043">
        <w:rPr>
          <w:color w:val="222222"/>
        </w:rPr>
        <w:t xml:space="preserve"> Кара-Сал М.С.</w:t>
      </w:r>
      <w:r w:rsidR="00815043" w:rsidRPr="00815043">
        <w:t xml:space="preserve"> </w:t>
      </w:r>
    </w:p>
    <w:p w:rsidR="000C0463" w:rsidRPr="00815043" w:rsidRDefault="00815043" w:rsidP="008150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5043">
        <w:rPr>
          <w:rFonts w:ascii="Times New Roman" w:hAnsi="Times New Roman" w:cs="Times New Roman"/>
          <w:color w:val="222222"/>
          <w:sz w:val="24"/>
          <w:szCs w:val="24"/>
        </w:rPr>
        <w:t xml:space="preserve">       Классные руководители проводят беседы с учащимися о сбалансированном здоровом и своевременном питании.</w:t>
      </w:r>
      <w:r w:rsidRPr="00815043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учреждением, т.е. школой  проводится  планомерная работа по сохранению здоровья обучающихся, привитию навыков здорового питания и здорового образа жизни.  </w:t>
      </w:r>
    </w:p>
    <w:p w:rsidR="00925C55" w:rsidRPr="00815043" w:rsidRDefault="000C0463" w:rsidP="00C850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22222"/>
        </w:rPr>
      </w:pPr>
      <w:r w:rsidRPr="00815043">
        <w:rPr>
          <w:b/>
          <w:color w:val="222222"/>
        </w:rPr>
        <w:t>Затрат</w:t>
      </w:r>
      <w:r w:rsidR="001B786F" w:rsidRPr="00815043">
        <w:rPr>
          <w:b/>
          <w:color w:val="222222"/>
        </w:rPr>
        <w:t xml:space="preserve">ы </w:t>
      </w:r>
      <w:r w:rsidRPr="00815043">
        <w:rPr>
          <w:b/>
          <w:color w:val="222222"/>
        </w:rPr>
        <w:t xml:space="preserve"> по проекту «Бесплатное горячее питание»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2"/>
        <w:gridCol w:w="1987"/>
        <w:gridCol w:w="1987"/>
        <w:gridCol w:w="1918"/>
        <w:gridCol w:w="1667"/>
      </w:tblGrid>
      <w:tr w:rsidR="000E7A13" w:rsidRPr="00815043" w:rsidTr="000E7A13">
        <w:tc>
          <w:tcPr>
            <w:tcW w:w="2012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Затраты</w:t>
            </w:r>
          </w:p>
        </w:tc>
        <w:tc>
          <w:tcPr>
            <w:tcW w:w="1987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Сентябрь</w:t>
            </w:r>
          </w:p>
        </w:tc>
        <w:tc>
          <w:tcPr>
            <w:tcW w:w="1987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Октябрь</w:t>
            </w:r>
          </w:p>
        </w:tc>
        <w:tc>
          <w:tcPr>
            <w:tcW w:w="1918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Ноябрь</w:t>
            </w:r>
          </w:p>
        </w:tc>
        <w:tc>
          <w:tcPr>
            <w:tcW w:w="1667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Декабрь</w:t>
            </w:r>
          </w:p>
        </w:tc>
      </w:tr>
      <w:tr w:rsidR="000E7A13" w:rsidRPr="00815043" w:rsidTr="000E7A13">
        <w:tc>
          <w:tcPr>
            <w:tcW w:w="2012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Продукты питания</w:t>
            </w:r>
          </w:p>
        </w:tc>
        <w:tc>
          <w:tcPr>
            <w:tcW w:w="1987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25526 руб</w:t>
            </w:r>
          </w:p>
        </w:tc>
        <w:tc>
          <w:tcPr>
            <w:tcW w:w="1987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25526 руб</w:t>
            </w:r>
          </w:p>
        </w:tc>
        <w:tc>
          <w:tcPr>
            <w:tcW w:w="1918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22294 руб</w:t>
            </w:r>
          </w:p>
        </w:tc>
        <w:tc>
          <w:tcPr>
            <w:tcW w:w="1667" w:type="dxa"/>
          </w:tcPr>
          <w:p w:rsidR="000E7A13" w:rsidRPr="00815043" w:rsidRDefault="000E7A13" w:rsidP="000E7A13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27743</w:t>
            </w:r>
            <w:r w:rsidRPr="00815043">
              <w:t xml:space="preserve"> руб</w:t>
            </w:r>
          </w:p>
        </w:tc>
      </w:tr>
    </w:tbl>
    <w:p w:rsidR="001B786F" w:rsidRPr="00815043" w:rsidRDefault="001B786F" w:rsidP="00C8501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15043">
        <w:t xml:space="preserve"> </w:t>
      </w:r>
    </w:p>
    <w:p w:rsidR="000C0463" w:rsidRPr="00815043" w:rsidRDefault="001B786F" w:rsidP="00C850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15043">
        <w:rPr>
          <w:b/>
        </w:rPr>
        <w:t>Охват учащи</w:t>
      </w:r>
      <w:r w:rsidR="000E7A13" w:rsidRPr="00815043">
        <w:rPr>
          <w:b/>
        </w:rPr>
        <w:t>хся</w:t>
      </w:r>
      <w:r w:rsidRPr="00815043">
        <w:rPr>
          <w:b/>
        </w:rPr>
        <w:t xml:space="preserve"> «Бесплатное горячее питание»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1"/>
        <w:gridCol w:w="2465"/>
        <w:gridCol w:w="2431"/>
        <w:gridCol w:w="2174"/>
      </w:tblGrid>
      <w:tr w:rsidR="000E7A13" w:rsidRPr="00815043" w:rsidTr="000E7A13">
        <w:tc>
          <w:tcPr>
            <w:tcW w:w="2501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Сентябрь</w:t>
            </w:r>
          </w:p>
        </w:tc>
        <w:tc>
          <w:tcPr>
            <w:tcW w:w="2465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Октябрь</w:t>
            </w:r>
          </w:p>
        </w:tc>
        <w:tc>
          <w:tcPr>
            <w:tcW w:w="2431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Ноябрь</w:t>
            </w:r>
          </w:p>
        </w:tc>
        <w:tc>
          <w:tcPr>
            <w:tcW w:w="2174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15043">
              <w:rPr>
                <w:b/>
              </w:rPr>
              <w:t>Декабрь</w:t>
            </w:r>
          </w:p>
        </w:tc>
      </w:tr>
      <w:tr w:rsidR="000E7A13" w:rsidRPr="00815043" w:rsidTr="000E7A13">
        <w:tc>
          <w:tcPr>
            <w:tcW w:w="2501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20</w:t>
            </w:r>
          </w:p>
        </w:tc>
        <w:tc>
          <w:tcPr>
            <w:tcW w:w="2465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20</w:t>
            </w:r>
          </w:p>
        </w:tc>
        <w:tc>
          <w:tcPr>
            <w:tcW w:w="2431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20</w:t>
            </w:r>
          </w:p>
        </w:tc>
        <w:tc>
          <w:tcPr>
            <w:tcW w:w="2174" w:type="dxa"/>
          </w:tcPr>
          <w:p w:rsidR="000E7A13" w:rsidRPr="00815043" w:rsidRDefault="000E7A13" w:rsidP="00C85014">
            <w:pPr>
              <w:pStyle w:val="a3"/>
              <w:spacing w:before="0" w:beforeAutospacing="0" w:after="0" w:afterAutospacing="0" w:line="360" w:lineRule="auto"/>
              <w:jc w:val="center"/>
            </w:pPr>
            <w:r w:rsidRPr="00815043">
              <w:t>20</w:t>
            </w:r>
          </w:p>
        </w:tc>
      </w:tr>
    </w:tbl>
    <w:p w:rsidR="00815043" w:rsidRPr="00815043" w:rsidRDefault="00815043" w:rsidP="000E7A1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9E1" w:rsidRPr="00815043" w:rsidRDefault="000E7A13" w:rsidP="000E7A1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5043">
        <w:rPr>
          <w:rFonts w:ascii="Times New Roman" w:hAnsi="Times New Roman" w:cs="Times New Roman"/>
          <w:sz w:val="24"/>
          <w:szCs w:val="24"/>
        </w:rPr>
        <w:t>Директор МБОУ Тоолайлыгской НОШ  Салчак А.А</w:t>
      </w: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A13" w:rsidRPr="00815043" w:rsidRDefault="000E7A13" w:rsidP="00397B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A13" w:rsidRPr="000E7A13" w:rsidRDefault="000E7A13" w:rsidP="000E7A13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0E7A13">
        <w:rPr>
          <w:rFonts w:ascii="Times New Roman" w:eastAsia="Calibri" w:hAnsi="Times New Roman" w:cs="Times New Roman"/>
          <w:b/>
          <w:sz w:val="28"/>
        </w:rPr>
        <w:lastRenderedPageBreak/>
        <w:t>Список учащихся МБОУ Тоолайлыгской НОШ</w:t>
      </w:r>
      <w:r w:rsidRPr="00815043">
        <w:rPr>
          <w:rFonts w:ascii="Times New Roman" w:eastAsia="Calibri" w:hAnsi="Times New Roman" w:cs="Times New Roman"/>
          <w:b/>
          <w:sz w:val="28"/>
        </w:rPr>
        <w:t xml:space="preserve"> </w:t>
      </w:r>
      <w:r w:rsidR="00815043" w:rsidRPr="00815043">
        <w:rPr>
          <w:rFonts w:ascii="Times New Roman" w:eastAsia="Calibri" w:hAnsi="Times New Roman" w:cs="Times New Roman"/>
          <w:b/>
          <w:sz w:val="28"/>
        </w:rPr>
        <w:t>питающихся бесплатным горячим питанием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Иргит Кудерек Булатович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Одай-оол Олчей Артуровна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Сат Кан-Болат Шолбанович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Хертек Ганжур Алимович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Хертек Сайзанак Аруновна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Чыдым Айлаза Сылдысовна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Донгак Айдыс Кузелович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Донгак Саглана Сылдысовна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Ондар Доржу Хулерович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Ооржак Аржаан Аян-оолович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Хертек Аэлита Эресовна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Хертек Бай-Херел Алимович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Хертек Чоргаар Мергенович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Довукай Ангыр Русланович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3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Донгак Балдан Орланович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3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Ооржак Найыр Айдынович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3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Донгак Алдын-Сай Айдемировна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4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Донгак Тантыжап Тамирович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4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Хертек Миранда Аруновна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4 класс</w:t>
            </w:r>
          </w:p>
        </w:tc>
      </w:tr>
      <w:tr w:rsidR="000E7A13" w:rsidRPr="000E7A13" w:rsidTr="002F5088">
        <w:tc>
          <w:tcPr>
            <w:tcW w:w="817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5563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Чыдым-оол Хулер Байлакович</w:t>
            </w:r>
          </w:p>
        </w:tc>
        <w:tc>
          <w:tcPr>
            <w:tcW w:w="3191" w:type="dxa"/>
          </w:tcPr>
          <w:p w:rsidR="000E7A13" w:rsidRPr="000E7A13" w:rsidRDefault="000E7A13" w:rsidP="000E7A13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E7A13">
              <w:rPr>
                <w:rFonts w:ascii="Times New Roman" w:eastAsia="Calibri" w:hAnsi="Times New Roman" w:cs="Times New Roman"/>
                <w:sz w:val="28"/>
              </w:rPr>
              <w:t>4 класс</w:t>
            </w:r>
          </w:p>
        </w:tc>
      </w:tr>
    </w:tbl>
    <w:p w:rsidR="000E7A13" w:rsidRPr="000E7A13" w:rsidRDefault="000E7A13" w:rsidP="000E7A13">
      <w:pPr>
        <w:rPr>
          <w:rFonts w:ascii="Times New Roman" w:eastAsia="Calibri" w:hAnsi="Times New Roman" w:cs="Times New Roman"/>
          <w:sz w:val="28"/>
        </w:rPr>
      </w:pPr>
    </w:p>
    <w:p w:rsidR="000E7A13" w:rsidRPr="00815043" w:rsidRDefault="000E7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E7A13" w:rsidRPr="00815043" w:rsidSect="00FB39E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5C" w:rsidRDefault="00B1725C" w:rsidP="00815043">
      <w:pPr>
        <w:spacing w:after="0" w:line="240" w:lineRule="auto"/>
      </w:pPr>
      <w:r>
        <w:separator/>
      </w:r>
    </w:p>
  </w:endnote>
  <w:endnote w:type="continuationSeparator" w:id="0">
    <w:p w:rsidR="00B1725C" w:rsidRDefault="00B1725C" w:rsidP="0081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005748"/>
      <w:docPartObj>
        <w:docPartGallery w:val="Page Numbers (Bottom of Page)"/>
        <w:docPartUnique/>
      </w:docPartObj>
    </w:sdtPr>
    <w:sdtContent>
      <w:p w:rsidR="00815043" w:rsidRDefault="008150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B51">
          <w:rPr>
            <w:noProof/>
          </w:rPr>
          <w:t>3</w:t>
        </w:r>
        <w:r>
          <w:fldChar w:fldCharType="end"/>
        </w:r>
      </w:p>
    </w:sdtContent>
  </w:sdt>
  <w:p w:rsidR="00815043" w:rsidRDefault="0081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5C" w:rsidRDefault="00B1725C" w:rsidP="00815043">
      <w:pPr>
        <w:spacing w:after="0" w:line="240" w:lineRule="auto"/>
      </w:pPr>
      <w:r>
        <w:separator/>
      </w:r>
    </w:p>
  </w:footnote>
  <w:footnote w:type="continuationSeparator" w:id="0">
    <w:p w:rsidR="00B1725C" w:rsidRDefault="00B1725C" w:rsidP="00815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33"/>
    <w:rsid w:val="00042F25"/>
    <w:rsid w:val="00057D26"/>
    <w:rsid w:val="000C0463"/>
    <w:rsid w:val="000E7A13"/>
    <w:rsid w:val="0010776A"/>
    <w:rsid w:val="001860AB"/>
    <w:rsid w:val="001B786F"/>
    <w:rsid w:val="00374ADF"/>
    <w:rsid w:val="00397B51"/>
    <w:rsid w:val="006F0CA3"/>
    <w:rsid w:val="00815043"/>
    <w:rsid w:val="00836063"/>
    <w:rsid w:val="00855E66"/>
    <w:rsid w:val="00925C55"/>
    <w:rsid w:val="009965D6"/>
    <w:rsid w:val="00B1725C"/>
    <w:rsid w:val="00BC0850"/>
    <w:rsid w:val="00C85014"/>
    <w:rsid w:val="00DB386D"/>
    <w:rsid w:val="00EA0233"/>
    <w:rsid w:val="00F14593"/>
    <w:rsid w:val="00F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5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7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5043"/>
  </w:style>
  <w:style w:type="paragraph" w:styleId="a9">
    <w:name w:val="footer"/>
    <w:basedOn w:val="a"/>
    <w:link w:val="aa"/>
    <w:uiPriority w:val="99"/>
    <w:unhideWhenUsed/>
    <w:rsid w:val="0081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5043"/>
  </w:style>
  <w:style w:type="character" w:customStyle="1" w:styleId="10">
    <w:name w:val="Заголовок 1 Знак"/>
    <w:basedOn w:val="a0"/>
    <w:link w:val="1"/>
    <w:uiPriority w:val="9"/>
    <w:rsid w:val="00815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5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7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5043"/>
  </w:style>
  <w:style w:type="paragraph" w:styleId="a9">
    <w:name w:val="footer"/>
    <w:basedOn w:val="a"/>
    <w:link w:val="aa"/>
    <w:uiPriority w:val="99"/>
    <w:unhideWhenUsed/>
    <w:rsid w:val="0081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5043"/>
  </w:style>
  <w:style w:type="character" w:customStyle="1" w:styleId="10">
    <w:name w:val="Заголовок 1 Знак"/>
    <w:basedOn w:val="a0"/>
    <w:link w:val="1"/>
    <w:uiPriority w:val="9"/>
    <w:rsid w:val="00815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Ай-Хаан</dc:creator>
  <cp:lastModifiedBy>AYDYSMAA</cp:lastModifiedBy>
  <cp:revision>2</cp:revision>
  <cp:lastPrinted>2020-12-15T11:04:00Z</cp:lastPrinted>
  <dcterms:created xsi:type="dcterms:W3CDTF">2020-12-16T04:22:00Z</dcterms:created>
  <dcterms:modified xsi:type="dcterms:W3CDTF">2020-12-16T04:22:00Z</dcterms:modified>
</cp:coreProperties>
</file>