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B1" w:rsidRDefault="00B45275">
      <w:pPr>
        <w:ind w:left="13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Приложение 1</w:t>
      </w:r>
    </w:p>
    <w:p w:rsidR="000308B1" w:rsidRDefault="000308B1">
      <w:pPr>
        <w:spacing w:line="293" w:lineRule="exact"/>
        <w:rPr>
          <w:sz w:val="24"/>
          <w:szCs w:val="24"/>
        </w:rPr>
      </w:pPr>
    </w:p>
    <w:p w:rsidR="000308B1" w:rsidRDefault="0026543A" w:rsidP="0024561E">
      <w:pPr>
        <w:spacing w:line="308" w:lineRule="auto"/>
        <w:ind w:left="2960" w:right="3480" w:hanging="6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Информация о  наличии и качестве</w:t>
      </w:r>
      <w:r w:rsidR="00B45275">
        <w:rPr>
          <w:rFonts w:eastAsia="Times New Roman"/>
          <w:b/>
          <w:bCs/>
          <w:sz w:val="25"/>
          <w:szCs w:val="25"/>
        </w:rPr>
        <w:t xml:space="preserve"> бесплатного горячего питания обучающихся начальных классов, в том числе в малокомплектных школах</w:t>
      </w:r>
    </w:p>
    <w:p w:rsidR="000308B1" w:rsidRDefault="000308B1">
      <w:pPr>
        <w:spacing w:line="176" w:lineRule="exact"/>
        <w:rPr>
          <w:sz w:val="24"/>
          <w:szCs w:val="24"/>
        </w:rPr>
      </w:pPr>
    </w:p>
    <w:tbl>
      <w:tblPr>
        <w:tblW w:w="154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22"/>
        <w:gridCol w:w="2840"/>
        <w:gridCol w:w="1700"/>
        <w:gridCol w:w="1980"/>
        <w:gridCol w:w="2420"/>
        <w:gridCol w:w="1840"/>
        <w:gridCol w:w="1560"/>
      </w:tblGrid>
      <w:tr w:rsidR="000308B1" w:rsidTr="0026543A">
        <w:trPr>
          <w:trHeight w:val="24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26543A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Республика Тыва</w:t>
            </w:r>
          </w:p>
        </w:tc>
        <w:tc>
          <w:tcPr>
            <w:tcW w:w="17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% ОО, в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ОО по вариантам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Наличие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Наличие графика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Наличие меню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spacing w:line="243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Проблемы</w:t>
            </w: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которых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обеспечения горячего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родителей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спец.меню,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 сайте ОО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введено данное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учитывающего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питание от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1) приготовление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меню (да/нет)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общего числа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школьных столовых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здоровья детей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буфетах;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2) доставка в школу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уже готового питания;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3) организация питания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других столовых;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4) выдача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продовольственных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276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наборов, которые дети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3"/>
                <w:szCs w:val="23"/>
              </w:rPr>
            </w:pPr>
          </w:p>
        </w:tc>
      </w:tr>
      <w:tr w:rsidR="000308B1" w:rsidTr="0026543A">
        <w:trPr>
          <w:trHeight w:val="319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B45275" w:rsidP="0024561E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могут забирать домой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 w:rsidP="0024561E">
            <w:pPr>
              <w:jc w:val="center"/>
              <w:rPr>
                <w:sz w:val="24"/>
                <w:szCs w:val="24"/>
              </w:rPr>
            </w:pPr>
          </w:p>
        </w:tc>
      </w:tr>
      <w:tr w:rsidR="000308B1" w:rsidTr="0024561E">
        <w:trPr>
          <w:trHeight w:val="1139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61E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Тоолайлыгская</w:t>
            </w:r>
            <w:proofErr w:type="spellEnd"/>
            <w:r>
              <w:rPr>
                <w:sz w:val="24"/>
                <w:szCs w:val="24"/>
              </w:rPr>
              <w:t xml:space="preserve"> НОШ</w:t>
            </w:r>
          </w:p>
          <w:p w:rsidR="0024561E" w:rsidRDefault="0024561E" w:rsidP="0024561E">
            <w:pPr>
              <w:jc w:val="center"/>
              <w:rPr>
                <w:sz w:val="24"/>
                <w:szCs w:val="24"/>
              </w:rPr>
            </w:pPr>
          </w:p>
          <w:p w:rsidR="0024561E" w:rsidRDefault="0024561E" w:rsidP="00245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24561E" w:rsidP="00245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100%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61E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24561E" w:rsidRPr="0024561E" w:rsidRDefault="0024561E" w:rsidP="0024561E">
            <w:pPr>
              <w:jc w:val="center"/>
              <w:rPr>
                <w:sz w:val="24"/>
                <w:szCs w:val="24"/>
              </w:rPr>
            </w:pPr>
            <w:r w:rsidRPr="0024561E">
              <w:rPr>
                <w:sz w:val="24"/>
                <w:szCs w:val="24"/>
              </w:rPr>
              <w:t xml:space="preserve">1) приготовление </w:t>
            </w:r>
            <w:proofErr w:type="gramStart"/>
            <w:r w:rsidRPr="0024561E">
              <w:rPr>
                <w:sz w:val="24"/>
                <w:szCs w:val="24"/>
              </w:rPr>
              <w:t>в</w:t>
            </w:r>
            <w:proofErr w:type="gramEnd"/>
          </w:p>
          <w:p w:rsidR="000308B1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школьной столовой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специальное меню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13.00ч - ОБЕД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24561E" w:rsidP="00245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размещено меню школы.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8B1" w:rsidRDefault="000308B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ectPr w:rsidR="000308B1">
          <w:pgSz w:w="16820" w:h="11900" w:orient="landscape"/>
          <w:pgMar w:top="1397" w:right="800" w:bottom="198" w:left="560" w:header="0" w:footer="0" w:gutter="0"/>
          <w:cols w:space="720" w:equalWidth="0">
            <w:col w:w="15460"/>
          </w:cols>
        </w:sect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>
      <w:pPr>
        <w:spacing w:line="200" w:lineRule="exact"/>
        <w:rPr>
          <w:sz w:val="24"/>
          <w:szCs w:val="24"/>
        </w:rPr>
      </w:pPr>
    </w:p>
    <w:p w:rsidR="000308B1" w:rsidRDefault="000308B1" w:rsidP="0024561E">
      <w:pPr>
        <w:rPr>
          <w:sz w:val="20"/>
          <w:szCs w:val="20"/>
        </w:rPr>
      </w:pPr>
    </w:p>
    <w:sectPr w:rsidR="000308B1">
      <w:type w:val="continuous"/>
      <w:pgSz w:w="16820" w:h="11900" w:orient="landscape"/>
      <w:pgMar w:top="1397" w:right="800" w:bottom="198" w:left="560" w:header="0" w:footer="0" w:gutter="0"/>
      <w:cols w:space="720" w:equalWidth="0">
        <w:col w:w="15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B1"/>
    <w:rsid w:val="000308B1"/>
    <w:rsid w:val="00183802"/>
    <w:rsid w:val="0024561E"/>
    <w:rsid w:val="0026543A"/>
    <w:rsid w:val="00B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AYDYSMAA</cp:lastModifiedBy>
  <cp:revision>2</cp:revision>
  <dcterms:created xsi:type="dcterms:W3CDTF">2020-09-15T15:35:00Z</dcterms:created>
  <dcterms:modified xsi:type="dcterms:W3CDTF">2020-09-15T15:35:00Z</dcterms:modified>
</cp:coreProperties>
</file>